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EC" w:rsidRDefault="009108EC">
      <w:r>
        <w:t>Thank you, Mr President.</w:t>
      </w:r>
    </w:p>
    <w:p w:rsidR="00626C89" w:rsidRDefault="009108EC">
      <w:r>
        <w:t>ISHR</w:t>
      </w:r>
      <w:r w:rsidR="00994FC1">
        <w:t xml:space="preserve"> </w:t>
      </w:r>
      <w:r w:rsidR="006B307C">
        <w:t>is</w:t>
      </w:r>
      <w:r w:rsidR="00E368A7">
        <w:t xml:space="preserve"> concerned by</w:t>
      </w:r>
      <w:r w:rsidR="00994FC1">
        <w:t xml:space="preserve"> clear gaps between</w:t>
      </w:r>
      <w:r w:rsidR="00B55771">
        <w:t xml:space="preserve"> the</w:t>
      </w:r>
      <w:r w:rsidR="00994FC1">
        <w:t xml:space="preserve"> </w:t>
      </w:r>
      <w:r w:rsidR="00B55771">
        <w:t xml:space="preserve">obligations of </w:t>
      </w:r>
      <w:r w:rsidR="00994FC1">
        <w:t>Council member</w:t>
      </w:r>
      <w:r w:rsidR="00B55771">
        <w:t>s</w:t>
      </w:r>
      <w:r w:rsidR="00994FC1">
        <w:t xml:space="preserve"> and their actions</w:t>
      </w:r>
      <w:r w:rsidR="00AB4E6B">
        <w:t xml:space="preserve"> </w:t>
      </w:r>
      <w:r w:rsidR="00DE5032">
        <w:t>to silence</w:t>
      </w:r>
      <w:r w:rsidR="00AB4E6B">
        <w:t xml:space="preserve"> </w:t>
      </w:r>
      <w:r w:rsidR="006B307C">
        <w:t>dissent</w:t>
      </w:r>
      <w:r w:rsidR="00DE5032">
        <w:t xml:space="preserve"> and suppress the work of </w:t>
      </w:r>
      <w:r w:rsidR="00AB4E6B">
        <w:t>human rights defenders</w:t>
      </w:r>
      <w:r w:rsidR="00E368A7">
        <w:t xml:space="preserve">. </w:t>
      </w:r>
    </w:p>
    <w:p w:rsidR="009108EC" w:rsidRDefault="005C1377">
      <w:r>
        <w:t>No</w:t>
      </w:r>
      <w:r w:rsidR="009108EC">
        <w:t xml:space="preserve"> matter what issues they work on</w:t>
      </w:r>
      <w:r w:rsidR="00E368A7">
        <w:t>,</w:t>
      </w:r>
      <w:r w:rsidR="009108EC">
        <w:t xml:space="preserve"> or where</w:t>
      </w:r>
      <w:r w:rsidR="00E368A7">
        <w:t>, or with whom,</w:t>
      </w:r>
      <w:r w:rsidR="00AB4E6B">
        <w:t xml:space="preserve"> or how defined,</w:t>
      </w:r>
      <w:r w:rsidR="00FC2A87">
        <w:t xml:space="preserve"> i</w:t>
      </w:r>
      <w:r w:rsidR="009108EC">
        <w:t>ndividuals</w:t>
      </w:r>
      <w:r w:rsidR="00FC2A87">
        <w:t xml:space="preserve"> and organisations</w:t>
      </w:r>
      <w:r w:rsidR="009108EC">
        <w:t xml:space="preserve"> protect</w:t>
      </w:r>
      <w:r w:rsidR="006B307C">
        <w:t>ing and promoting</w:t>
      </w:r>
      <w:r w:rsidR="009108EC">
        <w:t xml:space="preserve"> human rights</w:t>
      </w:r>
      <w:r w:rsidR="00B55771">
        <w:t xml:space="preserve"> in</w:t>
      </w:r>
      <w:r w:rsidR="009108EC">
        <w:t xml:space="preserve"> China</w:t>
      </w:r>
      <w:r>
        <w:t xml:space="preserve"> </w:t>
      </w:r>
      <w:r w:rsidR="009108EC">
        <w:t xml:space="preserve">are at risk. </w:t>
      </w:r>
    </w:p>
    <w:p w:rsidR="00E368A7" w:rsidRDefault="006B307C">
      <w:r>
        <w:t>D</w:t>
      </w:r>
      <w:r w:rsidR="00E368A7">
        <w:t>efenders</w:t>
      </w:r>
      <w:r w:rsidR="009108EC">
        <w:t xml:space="preserve"> deserve full respect of the rights recognised in the </w:t>
      </w:r>
      <w:r w:rsidR="00AB4E6B">
        <w:t xml:space="preserve">UN Charter, the UDHR and their government’s </w:t>
      </w:r>
      <w:r w:rsidR="005C1377">
        <w:t>international</w:t>
      </w:r>
      <w:r w:rsidR="009108EC">
        <w:t xml:space="preserve"> obligations, just like anyone else. </w:t>
      </w:r>
    </w:p>
    <w:p w:rsidR="009108EC" w:rsidRDefault="00AB4E6B">
      <w:r>
        <w:t>T</w:t>
      </w:r>
      <w:r w:rsidR="00FC2A87">
        <w:t xml:space="preserve">hey </w:t>
      </w:r>
      <w:r w:rsidR="00994FC1">
        <w:t xml:space="preserve">do </w:t>
      </w:r>
      <w:r w:rsidR="00994FC1" w:rsidRPr="00E368A7">
        <w:rPr>
          <w:b/>
        </w:rPr>
        <w:t>not</w:t>
      </w:r>
      <w:r w:rsidR="00994FC1">
        <w:t xml:space="preserve"> deserve to be subject to surveillance</w:t>
      </w:r>
      <w:r w:rsidR="00B72E21">
        <w:t>, residential or otherwise</w:t>
      </w:r>
      <w:r w:rsidR="00994FC1">
        <w:t>, forced eviction or travel bans</w:t>
      </w:r>
      <w:r w:rsidR="000C5A03">
        <w:t xml:space="preserve">; </w:t>
      </w:r>
      <w:r w:rsidR="00CF7BA6">
        <w:t>to be deprived of access to their families or</w:t>
      </w:r>
      <w:r w:rsidR="000C5A03">
        <w:t xml:space="preserve"> to</w:t>
      </w:r>
      <w:r w:rsidR="00CF7BA6">
        <w:t xml:space="preserve"> lawyers of their own choos</w:t>
      </w:r>
      <w:r w:rsidR="00E368A7">
        <w:t>ing</w:t>
      </w:r>
      <w:r w:rsidR="000C5A03">
        <w:t xml:space="preserve">; </w:t>
      </w:r>
      <w:r w:rsidR="00CF7BA6">
        <w:t xml:space="preserve">to be </w:t>
      </w:r>
      <w:r w:rsidR="00DE5032">
        <w:t xml:space="preserve">forcibly disappeared or </w:t>
      </w:r>
      <w:r w:rsidR="00CF7BA6">
        <w:t>subject</w:t>
      </w:r>
      <w:r w:rsidR="00B72E21">
        <w:t>ed</w:t>
      </w:r>
      <w:r w:rsidR="00CF7BA6">
        <w:t xml:space="preserve"> to torture. </w:t>
      </w:r>
    </w:p>
    <w:p w:rsidR="00B55771" w:rsidRDefault="00B55771" w:rsidP="00B55771">
      <w:r>
        <w:t>They do</w:t>
      </w:r>
      <w:r>
        <w:t xml:space="preserve"> </w:t>
      </w:r>
      <w:r w:rsidRPr="00B55771">
        <w:rPr>
          <w:b/>
        </w:rPr>
        <w:t xml:space="preserve">not </w:t>
      </w:r>
      <w:r>
        <w:t>deserve to be criminalised for their</w:t>
      </w:r>
      <w:r>
        <w:t xml:space="preserve"> exercise of free speech as ‘picking quarrels’, or peaceful assembly as ‘disturbing public order’, or </w:t>
      </w:r>
      <w:r>
        <w:t>work to defend</w:t>
      </w:r>
      <w:r>
        <w:t xml:space="preserve"> religious </w:t>
      </w:r>
      <w:r w:rsidR="006B307C">
        <w:t>minorities</w:t>
      </w:r>
      <w:r>
        <w:t xml:space="preserve"> as ‘subversion of state power’. </w:t>
      </w:r>
    </w:p>
    <w:p w:rsidR="006B307C" w:rsidRDefault="00B55771" w:rsidP="00B55771">
      <w:r>
        <w:t xml:space="preserve">They do </w:t>
      </w:r>
      <w:r>
        <w:rPr>
          <w:b/>
        </w:rPr>
        <w:t xml:space="preserve">not </w:t>
      </w:r>
      <w:r>
        <w:t xml:space="preserve">deserve to be targeted for seeking </w:t>
      </w:r>
      <w:r>
        <w:t>dialogue</w:t>
      </w:r>
      <w:r>
        <w:t xml:space="preserve"> on human rights with their country, and with the international community</w:t>
      </w:r>
      <w:r w:rsidR="006B307C">
        <w:t>, but none can be here today</w:t>
      </w:r>
      <w:r>
        <w:t>.</w:t>
      </w:r>
      <w:r w:rsidR="005C1377">
        <w:t xml:space="preserve"> </w:t>
      </w:r>
    </w:p>
    <w:p w:rsidR="005168F3" w:rsidRDefault="00E368A7" w:rsidP="00B55771">
      <w:proofErr w:type="spellStart"/>
      <w:r w:rsidRPr="00B55771">
        <w:rPr>
          <w:b/>
        </w:rPr>
        <w:t>Xie</w:t>
      </w:r>
      <w:proofErr w:type="spellEnd"/>
      <w:r w:rsidRPr="00B55771">
        <w:rPr>
          <w:b/>
        </w:rPr>
        <w:t xml:space="preserve"> Yang</w:t>
      </w:r>
      <w:r w:rsidR="00B55771">
        <w:t xml:space="preserve">, detained </w:t>
      </w:r>
      <w:r w:rsidR="00B72E21">
        <w:t>over 18 months without trial</w:t>
      </w:r>
      <w:r w:rsidR="00782C67">
        <w:t>, admitted to his lawyer Chen</w:t>
      </w:r>
      <w:r w:rsidR="005168F3">
        <w:t xml:space="preserve">: </w:t>
      </w:r>
    </w:p>
    <w:p w:rsidR="00A96F05" w:rsidRDefault="00A96F05" w:rsidP="00B55771">
      <w:pPr>
        <w:pStyle w:val="ListParagraph"/>
      </w:pPr>
      <w:r>
        <w:t>‘To get [the interrogation]</w:t>
      </w:r>
      <w:r w:rsidRPr="00A96F05">
        <w:t xml:space="preserve"> over with, I wrote whatever they wanted me to write.</w:t>
      </w:r>
      <w:r w:rsidR="00EB0B62">
        <w:t xml:space="preserve"> I completely broke down… </w:t>
      </w:r>
      <w:r w:rsidR="005168F3" w:rsidRPr="005168F3">
        <w:t>they used my family and c</w:t>
      </w:r>
      <w:r w:rsidR="00EB0B62">
        <w:t>hild to threaten me</w:t>
      </w:r>
      <w:r w:rsidR="00B72E21">
        <w:t>’</w:t>
      </w:r>
      <w:r w:rsidR="00EB0B62">
        <w:t xml:space="preserve">. </w:t>
      </w:r>
    </w:p>
    <w:p w:rsidR="00A96F05" w:rsidRDefault="00A96F05" w:rsidP="00B55771">
      <w:r w:rsidRPr="00B55771">
        <w:rPr>
          <w:b/>
        </w:rPr>
        <w:t>Chen</w:t>
      </w:r>
      <w:r w:rsidR="00782C67">
        <w:t xml:space="preserve"> himself wrote </w:t>
      </w:r>
      <w:r w:rsidR="00B55771">
        <w:t>in</w:t>
      </w:r>
      <w:r>
        <w:t xml:space="preserve"> an open letter: </w:t>
      </w:r>
    </w:p>
    <w:p w:rsidR="00A96F05" w:rsidRDefault="00A96F05" w:rsidP="00A96F05">
      <w:pPr>
        <w:ind w:left="705"/>
      </w:pPr>
      <w:r>
        <w:t xml:space="preserve">‘I want to live to see the </w:t>
      </w:r>
      <w:bookmarkStart w:id="0" w:name="_GoBack"/>
      <w:bookmarkEnd w:id="0"/>
      <w:r>
        <w:t>universal values of democracy, liberty, rule of law, and</w:t>
      </w:r>
      <w:r w:rsidR="00B55771">
        <w:t xml:space="preserve"> human rights realised in China</w:t>
      </w:r>
      <w:r>
        <w:t xml:space="preserve">... </w:t>
      </w:r>
      <w:r w:rsidRPr="00A96F05">
        <w:t>If something unexpected happens to me, please know that it will absolutely not be because I committed suicide</w:t>
      </w:r>
      <w:r>
        <w:t>’</w:t>
      </w:r>
      <w:r w:rsidRPr="00A96F05">
        <w:t>.</w:t>
      </w:r>
    </w:p>
    <w:p w:rsidR="000C5A03" w:rsidRDefault="00782C67" w:rsidP="00B55771">
      <w:proofErr w:type="spellStart"/>
      <w:r w:rsidRPr="00782C67">
        <w:rPr>
          <w:b/>
        </w:rPr>
        <w:t>Xie’s</w:t>
      </w:r>
      <w:proofErr w:type="spellEnd"/>
      <w:r w:rsidR="006B307C">
        <w:t xml:space="preserve"> wife, with three other women whose spouses are detained, </w:t>
      </w:r>
      <w:r w:rsidR="00B55771">
        <w:t xml:space="preserve">also </w:t>
      </w:r>
      <w:r w:rsidR="006B307C">
        <w:t>has</w:t>
      </w:r>
      <w:r w:rsidR="00B55771">
        <w:t xml:space="preserve"> a message</w:t>
      </w:r>
      <w:r w:rsidR="000C5A03">
        <w:t>:</w:t>
      </w:r>
    </w:p>
    <w:p w:rsidR="000C5A03" w:rsidRDefault="000C5A03" w:rsidP="000C5A03">
      <w:pPr>
        <w:ind w:left="705"/>
      </w:pPr>
      <w:r>
        <w:t xml:space="preserve">‘Human rights lawyers are the pride of China and should be set free immediately’. </w:t>
      </w:r>
    </w:p>
    <w:p w:rsidR="00DE5032" w:rsidRDefault="0010498C" w:rsidP="005C1377">
      <w:r>
        <w:t xml:space="preserve">We echo this call, and urge the Chinese government to </w:t>
      </w:r>
      <w:r w:rsidR="00B72E21">
        <w:t>conduct transparent investigations into</w:t>
      </w:r>
      <w:r w:rsidR="00B55771">
        <w:t xml:space="preserve"> allegatio</w:t>
      </w:r>
      <w:r w:rsidR="00626C89">
        <w:t>ns of torture, to</w:t>
      </w:r>
      <w:r w:rsidR="00B55771">
        <w:t xml:space="preserve"> </w:t>
      </w:r>
      <w:r w:rsidR="00626C89">
        <w:t xml:space="preserve">cease </w:t>
      </w:r>
      <w:r w:rsidR="005C1377">
        <w:t xml:space="preserve">the </w:t>
      </w:r>
      <w:r w:rsidR="00B72E21">
        <w:t>abuse</w:t>
      </w:r>
      <w:r w:rsidR="00626C89">
        <w:t xml:space="preserve"> of state secrets </w:t>
      </w:r>
      <w:r w:rsidR="005C1377">
        <w:t xml:space="preserve">charges, and </w:t>
      </w:r>
      <w:r w:rsidR="00626C89">
        <w:t>to</w:t>
      </w:r>
      <w:r w:rsidR="006B307C">
        <w:t xml:space="preserve"> take seriously concerns raised by the High Commissioner and the members and observers of this Council</w:t>
      </w:r>
      <w:r w:rsidR="0039082F">
        <w:t>.</w:t>
      </w:r>
      <w:r w:rsidR="005A322B">
        <w:t xml:space="preserve"> </w:t>
      </w:r>
    </w:p>
    <w:sectPr w:rsidR="00DE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3740"/>
    <w:multiLevelType w:val="hybridMultilevel"/>
    <w:tmpl w:val="B2E20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EC"/>
    <w:rsid w:val="000C5A03"/>
    <w:rsid w:val="0010498C"/>
    <w:rsid w:val="0039082F"/>
    <w:rsid w:val="005168F3"/>
    <w:rsid w:val="005A322B"/>
    <w:rsid w:val="005C1377"/>
    <w:rsid w:val="00626C89"/>
    <w:rsid w:val="006345AD"/>
    <w:rsid w:val="006B307C"/>
    <w:rsid w:val="006B708C"/>
    <w:rsid w:val="006E7456"/>
    <w:rsid w:val="00782C67"/>
    <w:rsid w:val="007C23E0"/>
    <w:rsid w:val="00890515"/>
    <w:rsid w:val="009108EC"/>
    <w:rsid w:val="00994FC1"/>
    <w:rsid w:val="00A96F05"/>
    <w:rsid w:val="00AB4E6B"/>
    <w:rsid w:val="00B55771"/>
    <w:rsid w:val="00B632F4"/>
    <w:rsid w:val="00B72E21"/>
    <w:rsid w:val="00CF7BA6"/>
    <w:rsid w:val="00D03353"/>
    <w:rsid w:val="00DE5032"/>
    <w:rsid w:val="00E368A7"/>
    <w:rsid w:val="00EB0B62"/>
    <w:rsid w:val="00F353F2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0B62F8-9002-44E8-AA5A-618C113A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Brooks</dc:creator>
  <cp:keywords/>
  <dc:description/>
  <cp:lastModifiedBy>Sarah Brooks</cp:lastModifiedBy>
  <cp:revision>4</cp:revision>
  <dcterms:created xsi:type="dcterms:W3CDTF">2017-03-13T12:23:00Z</dcterms:created>
  <dcterms:modified xsi:type="dcterms:W3CDTF">2017-03-13T13:45:00Z</dcterms:modified>
</cp:coreProperties>
</file>